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0F" w:rsidRDefault="00BF1FB2" w:rsidP="000849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BF1FB2">
        <w:rPr>
          <w:rFonts w:ascii="Times New Roman" w:hAnsi="Times New Roman" w:cs="Times New Roman"/>
          <w:sz w:val="32"/>
          <w:szCs w:val="32"/>
        </w:rPr>
        <w:t>Муниципвльное</w:t>
      </w:r>
      <w:proofErr w:type="spellEnd"/>
      <w:r w:rsidRPr="00BF1FB2">
        <w:rPr>
          <w:rFonts w:ascii="Times New Roman" w:hAnsi="Times New Roman" w:cs="Times New Roman"/>
          <w:sz w:val="32"/>
          <w:szCs w:val="32"/>
        </w:rPr>
        <w:t xml:space="preserve"> бюджетное общеобразовательное учреждение </w:t>
      </w:r>
      <w:proofErr w:type="spellStart"/>
      <w:r w:rsidR="00276BA9">
        <w:rPr>
          <w:rFonts w:ascii="Times New Roman" w:hAnsi="Times New Roman" w:cs="Times New Roman"/>
          <w:sz w:val="32"/>
          <w:szCs w:val="32"/>
        </w:rPr>
        <w:t>Усть-Быстрянская</w:t>
      </w:r>
      <w:proofErr w:type="spellEnd"/>
      <w:r w:rsidR="00276BA9">
        <w:rPr>
          <w:rFonts w:ascii="Times New Roman" w:hAnsi="Times New Roman" w:cs="Times New Roman"/>
          <w:sz w:val="32"/>
          <w:szCs w:val="32"/>
        </w:rPr>
        <w:t xml:space="preserve"> </w:t>
      </w:r>
      <w:r w:rsidRPr="00BF1FB2"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</w:t>
      </w:r>
    </w:p>
    <w:p w:rsidR="00290C51" w:rsidRPr="00BF1FB2" w:rsidRDefault="00276BA9" w:rsidP="000849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им. Героя Советского Союза С.Я. Орехова</w:t>
      </w:r>
    </w:p>
    <w:p w:rsidR="00BF1FB2" w:rsidRDefault="00BF1FB2" w:rsidP="00084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1FB2" w:rsidRDefault="00BF1FB2" w:rsidP="00BF1F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90F" w:rsidRDefault="0008490F" w:rsidP="00BF1F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90F" w:rsidRDefault="0008490F" w:rsidP="00BF1F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90F" w:rsidRDefault="0008490F" w:rsidP="00BF1F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90F" w:rsidRDefault="0008490F" w:rsidP="00BF1F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FB2" w:rsidRPr="00BF1FB2" w:rsidRDefault="00BF1FB2" w:rsidP="00BF1FB2">
      <w:pPr>
        <w:jc w:val="center"/>
        <w:rPr>
          <w:rFonts w:ascii="Times New Roman" w:hAnsi="Times New Roman" w:cs="Times New Roman"/>
          <w:sz w:val="40"/>
          <w:szCs w:val="40"/>
        </w:rPr>
      </w:pPr>
      <w:r w:rsidRPr="00BF1FB2">
        <w:rPr>
          <w:rFonts w:ascii="Times New Roman" w:hAnsi="Times New Roman" w:cs="Times New Roman"/>
          <w:sz w:val="40"/>
          <w:szCs w:val="40"/>
        </w:rPr>
        <w:t>Из опыта работы</w:t>
      </w:r>
    </w:p>
    <w:p w:rsidR="00BF1FB2" w:rsidRDefault="00276BA9" w:rsidP="00BF1FB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Киселевой Светланы Васильевны</w:t>
      </w:r>
      <w:r w:rsidR="00BF1FB2" w:rsidRPr="00BF1FB2">
        <w:rPr>
          <w:rFonts w:ascii="Times New Roman" w:hAnsi="Times New Roman" w:cs="Times New Roman"/>
          <w:sz w:val="48"/>
          <w:szCs w:val="48"/>
        </w:rPr>
        <w:t>,</w:t>
      </w:r>
    </w:p>
    <w:p w:rsidR="00624A3A" w:rsidRPr="00BF1FB2" w:rsidRDefault="00624A3A" w:rsidP="00BF1FB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F1FB2" w:rsidRDefault="00AC6598" w:rsidP="00BF1FB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</w:t>
      </w:r>
      <w:r w:rsidR="00BF1FB2" w:rsidRPr="00BF1FB2">
        <w:rPr>
          <w:rFonts w:ascii="Times New Roman" w:hAnsi="Times New Roman" w:cs="Times New Roman"/>
          <w:sz w:val="40"/>
          <w:szCs w:val="40"/>
        </w:rPr>
        <w:t>оветника директора по воспитанию и взаимодействию с общественными объединениями</w:t>
      </w:r>
    </w:p>
    <w:p w:rsidR="00BF1FB2" w:rsidRDefault="00BF1FB2" w:rsidP="00BF1FB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F1FB2" w:rsidRDefault="00BF1FB2" w:rsidP="00BF1FB2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</w:p>
    <w:p w:rsidR="00276BA9" w:rsidRDefault="00276BA9" w:rsidP="00BF1FB2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</w:p>
    <w:p w:rsidR="00276BA9" w:rsidRDefault="00276BA9" w:rsidP="00BF1FB2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</w:p>
    <w:p w:rsidR="00276BA9" w:rsidRDefault="00276BA9" w:rsidP="00BF1FB2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</w:p>
    <w:p w:rsidR="00276BA9" w:rsidRDefault="00276BA9" w:rsidP="00BF1FB2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</w:p>
    <w:p w:rsidR="00276BA9" w:rsidRDefault="00276BA9" w:rsidP="00BF1FB2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</w:p>
    <w:p w:rsidR="00276BA9" w:rsidRDefault="00276BA9" w:rsidP="00BF1FB2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</w:p>
    <w:p w:rsidR="00276BA9" w:rsidRDefault="00276BA9" w:rsidP="00BF1FB2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</w:p>
    <w:p w:rsidR="00BF1FB2" w:rsidRDefault="00BF1FB2" w:rsidP="00BF1FB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Описание практики</w:t>
      </w:r>
    </w:p>
    <w:tbl>
      <w:tblPr>
        <w:tblStyle w:val="a8"/>
        <w:tblW w:w="0" w:type="auto"/>
        <w:tblInd w:w="-743" w:type="dxa"/>
        <w:tblLook w:val="04A0"/>
      </w:tblPr>
      <w:tblGrid>
        <w:gridCol w:w="2214"/>
        <w:gridCol w:w="8100"/>
      </w:tblGrid>
      <w:tr w:rsidR="00852D05" w:rsidTr="00AC6598">
        <w:tc>
          <w:tcPr>
            <w:tcW w:w="3001" w:type="dxa"/>
          </w:tcPr>
          <w:p w:rsidR="00852D05" w:rsidRPr="00AC6598" w:rsidRDefault="00852D05" w:rsidP="00AC6598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C6598">
              <w:rPr>
                <w:rFonts w:ascii="Times New Roman" w:hAnsi="Times New Roman" w:cs="Times New Roman"/>
                <w:b/>
                <w:sz w:val="28"/>
                <w:szCs w:val="28"/>
              </w:rPr>
              <w:t>1. Регион, в котором реализовалась практика</w:t>
            </w:r>
          </w:p>
        </w:tc>
        <w:tc>
          <w:tcPr>
            <w:tcW w:w="7313" w:type="dxa"/>
          </w:tcPr>
          <w:p w:rsidR="00852D05" w:rsidRDefault="00852D05" w:rsidP="00AC6598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область.</w:t>
            </w:r>
          </w:p>
        </w:tc>
      </w:tr>
      <w:tr w:rsidR="00852D05" w:rsidTr="00AC6598">
        <w:tc>
          <w:tcPr>
            <w:tcW w:w="3001" w:type="dxa"/>
          </w:tcPr>
          <w:p w:rsidR="00852D05" w:rsidRPr="00AC6598" w:rsidRDefault="00852D05" w:rsidP="00AC6598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C6598">
              <w:rPr>
                <w:rFonts w:ascii="Times New Roman" w:hAnsi="Times New Roman" w:cs="Times New Roman"/>
                <w:b/>
                <w:sz w:val="28"/>
                <w:szCs w:val="28"/>
              </w:rPr>
              <w:t>2. Тип организации, от которой реализуется практика</w:t>
            </w:r>
          </w:p>
        </w:tc>
        <w:tc>
          <w:tcPr>
            <w:tcW w:w="7313" w:type="dxa"/>
          </w:tcPr>
          <w:p w:rsidR="00852D05" w:rsidRDefault="00852D05" w:rsidP="00AC6598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</w:tr>
      <w:tr w:rsidR="00852D05" w:rsidTr="00AC6598">
        <w:tc>
          <w:tcPr>
            <w:tcW w:w="3001" w:type="dxa"/>
          </w:tcPr>
          <w:p w:rsidR="00852D05" w:rsidRPr="00AC6598" w:rsidRDefault="00852D05" w:rsidP="00AC6598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C6598">
              <w:rPr>
                <w:rFonts w:ascii="Times New Roman" w:hAnsi="Times New Roman" w:cs="Times New Roman"/>
                <w:b/>
                <w:sz w:val="28"/>
                <w:szCs w:val="28"/>
              </w:rPr>
              <w:t>3. Название практики</w:t>
            </w:r>
          </w:p>
        </w:tc>
        <w:tc>
          <w:tcPr>
            <w:tcW w:w="7313" w:type="dxa"/>
          </w:tcPr>
          <w:p w:rsidR="00852D05" w:rsidRDefault="00CB6E38" w:rsidP="00276BA9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со студенческим отрядом южного десанта «18/04» г. Ростов-на-Дону</w:t>
            </w:r>
          </w:p>
        </w:tc>
      </w:tr>
      <w:tr w:rsidR="00852D05" w:rsidTr="00AC6598">
        <w:tc>
          <w:tcPr>
            <w:tcW w:w="3001" w:type="dxa"/>
          </w:tcPr>
          <w:p w:rsidR="00852D05" w:rsidRPr="00AC6598" w:rsidRDefault="00852D05" w:rsidP="00AC659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598">
              <w:rPr>
                <w:rFonts w:ascii="Times New Roman" w:hAnsi="Times New Roman" w:cs="Times New Roman"/>
                <w:b/>
                <w:sz w:val="28"/>
                <w:szCs w:val="28"/>
              </w:rPr>
              <w:t>4. Проблематика</w:t>
            </w:r>
          </w:p>
        </w:tc>
        <w:tc>
          <w:tcPr>
            <w:tcW w:w="7313" w:type="dxa"/>
          </w:tcPr>
          <w:p w:rsidR="00852D05" w:rsidRDefault="00CB6E38" w:rsidP="00AC65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организовать взаимодействие советника директора по воспитанию со студенческими отрядами?</w:t>
            </w:r>
          </w:p>
        </w:tc>
      </w:tr>
      <w:tr w:rsidR="00852D05" w:rsidTr="00AC6598">
        <w:tc>
          <w:tcPr>
            <w:tcW w:w="3001" w:type="dxa"/>
          </w:tcPr>
          <w:p w:rsidR="00852D05" w:rsidRPr="00AC6598" w:rsidRDefault="00852D05" w:rsidP="00AC659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598">
              <w:rPr>
                <w:rFonts w:ascii="Times New Roman" w:hAnsi="Times New Roman" w:cs="Times New Roman"/>
                <w:b/>
                <w:sz w:val="28"/>
                <w:szCs w:val="28"/>
              </w:rPr>
              <w:t>5. Краткое название</w:t>
            </w:r>
          </w:p>
        </w:tc>
        <w:tc>
          <w:tcPr>
            <w:tcW w:w="7313" w:type="dxa"/>
          </w:tcPr>
          <w:p w:rsidR="00852D05" w:rsidRDefault="00B605E6" w:rsidP="00AC65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Южный десант «18/04»</w:t>
            </w:r>
          </w:p>
        </w:tc>
      </w:tr>
      <w:tr w:rsidR="00852D05" w:rsidTr="00AC6598">
        <w:tc>
          <w:tcPr>
            <w:tcW w:w="3001" w:type="dxa"/>
          </w:tcPr>
          <w:p w:rsidR="00852D05" w:rsidRPr="00AC6598" w:rsidRDefault="00852D05" w:rsidP="00AC659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598">
              <w:rPr>
                <w:rFonts w:ascii="Times New Roman" w:hAnsi="Times New Roman" w:cs="Times New Roman"/>
                <w:b/>
                <w:sz w:val="28"/>
                <w:szCs w:val="28"/>
              </w:rPr>
              <w:t>6. Ресурсы информационно-коммуникативной сети Интернет</w:t>
            </w:r>
          </w:p>
        </w:tc>
        <w:tc>
          <w:tcPr>
            <w:tcW w:w="7313" w:type="dxa"/>
          </w:tcPr>
          <w:p w:rsidR="00852D05" w:rsidRDefault="00B605E6" w:rsidP="00CB6E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967A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</w:t>
              </w:r>
              <w:r w:rsidRPr="00967A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o</w:t>
              </w:r>
              <w:r w:rsidRPr="00967A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967A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/oyd_1804</w:t>
              </w:r>
            </w:hyperlink>
          </w:p>
          <w:p w:rsidR="00DC3937" w:rsidRDefault="00DC3937" w:rsidP="00CB6E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5E6" w:rsidRDefault="00B605E6" w:rsidP="00CB6E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937" w:rsidRDefault="00DC3937" w:rsidP="00CB6E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D05" w:rsidTr="00AC6598">
        <w:tc>
          <w:tcPr>
            <w:tcW w:w="3001" w:type="dxa"/>
          </w:tcPr>
          <w:p w:rsidR="00852D05" w:rsidRPr="00AC6598" w:rsidRDefault="00852D05" w:rsidP="00AC659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598">
              <w:rPr>
                <w:rFonts w:ascii="Times New Roman" w:hAnsi="Times New Roman" w:cs="Times New Roman"/>
                <w:b/>
                <w:sz w:val="28"/>
                <w:szCs w:val="28"/>
              </w:rPr>
              <w:t>7. Цель</w:t>
            </w:r>
          </w:p>
        </w:tc>
        <w:tc>
          <w:tcPr>
            <w:tcW w:w="7313" w:type="dxa"/>
          </w:tcPr>
          <w:p w:rsidR="00852D05" w:rsidRPr="00901CCB" w:rsidRDefault="00276BA9" w:rsidP="00AC6598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Профориентация старшеклассников, </w:t>
            </w:r>
            <w:r w:rsidR="00BF6376">
              <w:rPr>
                <w:rFonts w:ascii="Times New Roman" w:hAnsi="Times New Roman"/>
                <w:sz w:val="28"/>
                <w:szCs w:val="28"/>
              </w:rPr>
              <w:t xml:space="preserve">развитие творческих способностей, </w:t>
            </w:r>
            <w:r>
              <w:rPr>
                <w:rFonts w:ascii="Times New Roman" w:hAnsi="Times New Roman"/>
                <w:sz w:val="28"/>
                <w:szCs w:val="28"/>
              </w:rPr>
              <w:t>пропаганда ЖОЗ среди шк</w:t>
            </w:r>
            <w:r w:rsidR="00FE3C3B">
              <w:rPr>
                <w:rFonts w:ascii="Times New Roman" w:hAnsi="Times New Roman"/>
                <w:sz w:val="28"/>
                <w:szCs w:val="28"/>
              </w:rPr>
              <w:t xml:space="preserve">ольников, </w:t>
            </w:r>
          </w:p>
          <w:p w:rsidR="00852D05" w:rsidRDefault="00852D05" w:rsidP="00AC6598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D05" w:rsidTr="00AC6598">
        <w:tc>
          <w:tcPr>
            <w:tcW w:w="3001" w:type="dxa"/>
          </w:tcPr>
          <w:p w:rsidR="00852D05" w:rsidRPr="00AC6598" w:rsidRDefault="00852D05" w:rsidP="00AC6598">
            <w:pPr>
              <w:pStyle w:val="a6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6598">
              <w:rPr>
                <w:rFonts w:ascii="Times New Roman" w:hAnsi="Times New Roman"/>
                <w:b/>
                <w:sz w:val="28"/>
                <w:szCs w:val="28"/>
              </w:rPr>
              <w:t>8. Задачи</w:t>
            </w:r>
          </w:p>
          <w:p w:rsidR="00852D05" w:rsidRPr="00AC6598" w:rsidRDefault="00852D05" w:rsidP="00AC659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13" w:type="dxa"/>
          </w:tcPr>
          <w:p w:rsidR="00BF6376" w:rsidRDefault="00852D05" w:rsidP="00AC6598">
            <w:pPr>
              <w:pStyle w:val="a6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6598">
              <w:rPr>
                <w:rFonts w:ascii="Times New Roman" w:hAnsi="Times New Roman"/>
                <w:sz w:val="28"/>
                <w:szCs w:val="28"/>
              </w:rPr>
              <w:t>1.</w:t>
            </w:r>
            <w:r w:rsidR="00FE3C3B" w:rsidRPr="00AC6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659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F6376">
              <w:rPr>
                <w:rFonts w:ascii="Times New Roman" w:hAnsi="Times New Roman"/>
                <w:sz w:val="28"/>
                <w:szCs w:val="28"/>
              </w:rPr>
              <w:t>Сплочение коллектива через совместную деятельность.</w:t>
            </w:r>
          </w:p>
          <w:p w:rsidR="00852D05" w:rsidRPr="00AC6598" w:rsidRDefault="00BF6376" w:rsidP="00AC6598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B605E6" w:rsidRPr="00B605E6">
              <w:rPr>
                <w:rFonts w:ascii="Times New Roman" w:hAnsi="Times New Roman"/>
                <w:sz w:val="28"/>
                <w:szCs w:val="28"/>
              </w:rPr>
              <w:t>С</w:t>
            </w:r>
            <w:r w:rsidR="00852D05" w:rsidRPr="00AC6598">
              <w:rPr>
                <w:rFonts w:ascii="Times New Roman" w:hAnsi="Times New Roman"/>
                <w:sz w:val="28"/>
                <w:szCs w:val="28"/>
              </w:rPr>
              <w:t>пособствовать развитию познавательного интереса к своему здоровью, к себе как личности;</w:t>
            </w:r>
          </w:p>
          <w:p w:rsidR="00852D05" w:rsidRPr="00901CCB" w:rsidRDefault="00BF6376" w:rsidP="00AC6598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6376">
              <w:rPr>
                <w:rFonts w:ascii="Times New Roman" w:hAnsi="Times New Roman"/>
                <w:sz w:val="28"/>
                <w:szCs w:val="28"/>
              </w:rPr>
              <w:t>3</w:t>
            </w:r>
            <w:r w:rsidR="00852D05" w:rsidRPr="00AC6598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B605E6">
              <w:rPr>
                <w:rFonts w:ascii="Times New Roman" w:hAnsi="Times New Roman"/>
                <w:sz w:val="28"/>
                <w:szCs w:val="28"/>
              </w:rPr>
              <w:t xml:space="preserve">Оказать консультативную помощь учащимся 9-11 классов в </w:t>
            </w:r>
            <w:r w:rsidR="00B605E6">
              <w:rPr>
                <w:rFonts w:ascii="Times New Roman" w:hAnsi="Times New Roman"/>
                <w:sz w:val="28"/>
                <w:szCs w:val="28"/>
              </w:rPr>
              <w:lastRenderedPageBreak/>
              <w:t>выборе учебного заведения. Осветить возможности студенчества.</w:t>
            </w:r>
          </w:p>
          <w:p w:rsidR="00852D05" w:rsidRDefault="00852D05" w:rsidP="00AC6598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D05" w:rsidTr="00AC6598">
        <w:tc>
          <w:tcPr>
            <w:tcW w:w="3001" w:type="dxa"/>
          </w:tcPr>
          <w:p w:rsidR="00852D05" w:rsidRPr="00AC6598" w:rsidRDefault="00852D05" w:rsidP="00AC659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5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 Описание</w:t>
            </w:r>
          </w:p>
          <w:p w:rsidR="00852D05" w:rsidRPr="00AC6598" w:rsidRDefault="00852D05" w:rsidP="00AC6598">
            <w:pPr>
              <w:pStyle w:val="a6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13" w:type="dxa"/>
          </w:tcPr>
          <w:p w:rsidR="00FE3C3B" w:rsidRDefault="00FE3C3B" w:rsidP="00AC65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патриотическая акция студенческих отрядов (МООО «Российские студенческие отряды») в Ростовской области под названием «Южный десант» и </w:t>
            </w:r>
            <w:r w:rsidR="00852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реализуется Ростовским региональным отделением МООО РСО и комитетом по молодежной политике.</w:t>
            </w:r>
          </w:p>
          <w:p w:rsidR="00FE3C3B" w:rsidRDefault="00FE3C3B" w:rsidP="00AC65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Добровольческая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волонтерская) акция включает в себя комплекс мероприятий, направленных на 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доброльчества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молодежной среде, профориентацию и содействие трудоустройству молодежи. Работа со школьниками в виде мастер классов, спортивных, развлекательных игр и профориентации. </w:t>
            </w:r>
            <w:r w:rsidR="00852D05"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опыта осуществляется через официальные страницы школы </w:t>
            </w:r>
          </w:p>
          <w:p w:rsidR="00852D05" w:rsidRDefault="00DC3937" w:rsidP="00AC659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967ABA">
                <w:rPr>
                  <w:rStyle w:val="a5"/>
                  <w:rFonts w:ascii="Times New Roman" w:hAnsi="Times New Roman"/>
                  <w:sz w:val="28"/>
                  <w:szCs w:val="28"/>
                </w:rPr>
                <w:t>http://www.убсош.рф/new</w:t>
              </w:r>
              <w:r w:rsidRPr="00967ABA">
                <w:rPr>
                  <w:rStyle w:val="a5"/>
                  <w:rFonts w:ascii="Times New Roman" w:hAnsi="Times New Roman"/>
                  <w:sz w:val="28"/>
                  <w:szCs w:val="28"/>
                </w:rPr>
                <w:t>s</w:t>
              </w:r>
              <w:r w:rsidRPr="00967ABA">
                <w:rPr>
                  <w:rStyle w:val="a5"/>
                  <w:rFonts w:ascii="Times New Roman" w:hAnsi="Times New Roman"/>
                  <w:sz w:val="28"/>
                  <w:szCs w:val="28"/>
                </w:rPr>
                <w:t>/otrjad_juzhnogo_desanta_v_gostjakh_u_shkoly/2022-10-28-914</w:t>
              </w:r>
            </w:hyperlink>
          </w:p>
          <w:p w:rsidR="00DC3937" w:rsidRPr="00901CCB" w:rsidRDefault="00DC3937" w:rsidP="00AC659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D05" w:rsidTr="00AC6598">
        <w:tc>
          <w:tcPr>
            <w:tcW w:w="3001" w:type="dxa"/>
          </w:tcPr>
          <w:p w:rsidR="00852D05" w:rsidRPr="00AC6598" w:rsidRDefault="00852D05" w:rsidP="00AC659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6598">
              <w:rPr>
                <w:rFonts w:ascii="Times New Roman" w:hAnsi="Times New Roman" w:cs="Times New Roman"/>
                <w:b/>
                <w:sz w:val="28"/>
                <w:szCs w:val="28"/>
              </w:rPr>
              <w:t>Благополучатели</w:t>
            </w:r>
            <w:proofErr w:type="spellEnd"/>
            <w:r w:rsidRPr="00AC6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практики</w:t>
            </w:r>
          </w:p>
          <w:p w:rsidR="00852D05" w:rsidRPr="00AC6598" w:rsidRDefault="00852D05" w:rsidP="00AC6598">
            <w:pPr>
              <w:pStyle w:val="a6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13" w:type="dxa"/>
          </w:tcPr>
          <w:p w:rsidR="00852D05" w:rsidRDefault="00852D05" w:rsidP="00AC6598">
            <w:pPr>
              <w:pStyle w:val="a7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92C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воспитанию,</w:t>
            </w:r>
          </w:p>
          <w:p w:rsidR="00852D05" w:rsidRPr="00901CCB" w:rsidRDefault="00852D05" w:rsidP="00AC6598">
            <w:pPr>
              <w:pStyle w:val="a7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852D05" w:rsidTr="00AC6598">
        <w:tc>
          <w:tcPr>
            <w:tcW w:w="3001" w:type="dxa"/>
          </w:tcPr>
          <w:p w:rsidR="00852D05" w:rsidRPr="00AC6598" w:rsidRDefault="00852D05" w:rsidP="00AC659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598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практики</w:t>
            </w:r>
          </w:p>
          <w:p w:rsidR="00852D05" w:rsidRPr="00AC6598" w:rsidRDefault="00852D05" w:rsidP="00AC6598">
            <w:pPr>
              <w:pStyle w:val="a6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13" w:type="dxa"/>
          </w:tcPr>
          <w:p w:rsidR="00852D05" w:rsidRDefault="00852D05" w:rsidP="00AC6598">
            <w:pPr>
              <w:pStyle w:val="a7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92C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(координирует работу, анализирует мероприятие),</w:t>
            </w:r>
          </w:p>
          <w:p w:rsidR="00852D05" w:rsidRDefault="00FE3C3B" w:rsidP="00AC6598">
            <w:pPr>
              <w:pStyle w:val="a7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студенческий отряд южного десанта «18/04» проводит мастер – классы, спортивные соревнования, профориентацию</w:t>
            </w:r>
          </w:p>
          <w:p w:rsidR="00852D05" w:rsidRPr="00901CCB" w:rsidRDefault="00852D05" w:rsidP="00E61E1E">
            <w:pPr>
              <w:pStyle w:val="a7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61E1E">
              <w:rPr>
                <w:rFonts w:ascii="Times New Roman" w:hAnsi="Times New Roman" w:cs="Times New Roman"/>
                <w:sz w:val="28"/>
                <w:szCs w:val="28"/>
              </w:rPr>
              <w:t>бучающиеся 1-11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(участники акции).</w:t>
            </w:r>
          </w:p>
        </w:tc>
      </w:tr>
      <w:tr w:rsidR="00852D05" w:rsidTr="00AC6598">
        <w:tc>
          <w:tcPr>
            <w:tcW w:w="3001" w:type="dxa"/>
          </w:tcPr>
          <w:p w:rsidR="00852D05" w:rsidRPr="00AC6598" w:rsidRDefault="00770EE4" w:rsidP="00AC659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598">
              <w:rPr>
                <w:rFonts w:ascii="Times New Roman" w:hAnsi="Times New Roman" w:cs="Times New Roman"/>
                <w:b/>
                <w:sz w:val="28"/>
                <w:szCs w:val="28"/>
              </w:rPr>
              <w:t>10. Результат</w:t>
            </w:r>
          </w:p>
          <w:p w:rsidR="00852D05" w:rsidRPr="00AC6598" w:rsidRDefault="00852D05" w:rsidP="00AC659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13" w:type="dxa"/>
          </w:tcPr>
          <w:p w:rsidR="00852D05" w:rsidRPr="00770EE4" w:rsidRDefault="00770EE4" w:rsidP="00CB6E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E4">
              <w:rPr>
                <w:rFonts w:ascii="Times New Roman" w:hAnsi="Times New Roman" w:cs="Times New Roman"/>
                <w:sz w:val="28"/>
                <w:szCs w:val="28"/>
              </w:rPr>
              <w:t>Данный формат внеурочной работы позвол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яет</w:t>
            </w:r>
            <w:r w:rsidRPr="00770EE4">
              <w:rPr>
                <w:rFonts w:ascii="Times New Roman" w:hAnsi="Times New Roman" w:cs="Times New Roman"/>
                <w:sz w:val="28"/>
                <w:szCs w:val="28"/>
              </w:rPr>
              <w:t xml:space="preserve"> заинтересовать разные группы </w:t>
            </w:r>
            <w:proofErr w:type="gramStart"/>
            <w:r w:rsidRPr="00770EE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70E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 предусматривает участие детей различных групп здоровья и возможностей. </w:t>
            </w:r>
            <w:r w:rsidR="00CB6E38">
              <w:rPr>
                <w:rFonts w:ascii="Times New Roman" w:hAnsi="Times New Roman" w:cs="Times New Roman"/>
                <w:sz w:val="28"/>
                <w:szCs w:val="28"/>
              </w:rPr>
              <w:t xml:space="preserve"> В  ходе д</w:t>
            </w:r>
            <w:r w:rsidR="00E61E1E">
              <w:rPr>
                <w:rFonts w:ascii="Times New Roman" w:hAnsi="Times New Roman" w:cs="Times New Roman"/>
                <w:sz w:val="28"/>
                <w:szCs w:val="28"/>
              </w:rPr>
              <w:t>искус</w:t>
            </w:r>
            <w:r w:rsidR="00CB6E38"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  <w:r w:rsidR="00E61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E38">
              <w:rPr>
                <w:rFonts w:ascii="Times New Roman" w:hAnsi="Times New Roman" w:cs="Times New Roman"/>
                <w:sz w:val="28"/>
                <w:szCs w:val="28"/>
              </w:rPr>
              <w:t xml:space="preserve">«Как выбрать учебное заведение?» старшеклассники </w:t>
            </w:r>
            <w:r w:rsidR="00CB6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узнали о студенческих возможностях, молодёжных образовательных форумах и общественных организациях.</w:t>
            </w:r>
            <w:r w:rsidR="00791232">
              <w:rPr>
                <w:rFonts w:ascii="Times New Roman" w:hAnsi="Times New Roman" w:cs="Times New Roman"/>
                <w:sz w:val="28"/>
                <w:szCs w:val="28"/>
              </w:rPr>
              <w:t xml:space="preserve"> Для ребят 9-11 классов была оказана консультативная помощь в выборе учебного заведения.</w:t>
            </w:r>
          </w:p>
        </w:tc>
      </w:tr>
      <w:tr w:rsidR="00852D05" w:rsidTr="00AC6598">
        <w:tc>
          <w:tcPr>
            <w:tcW w:w="3001" w:type="dxa"/>
          </w:tcPr>
          <w:p w:rsidR="00852D05" w:rsidRPr="00AC6598" w:rsidRDefault="00770EE4" w:rsidP="00AC659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5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 Ресурсы</w:t>
            </w:r>
          </w:p>
        </w:tc>
        <w:tc>
          <w:tcPr>
            <w:tcW w:w="7313" w:type="dxa"/>
          </w:tcPr>
          <w:p w:rsidR="00852D05" w:rsidRDefault="00770EE4" w:rsidP="00AC6598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Организаторы (</w:t>
            </w:r>
            <w:r w:rsidR="00CB6E38">
              <w:rPr>
                <w:rFonts w:ascii="Times New Roman" w:hAnsi="Times New Roman" w:cs="Times New Roman"/>
                <w:sz w:val="28"/>
                <w:szCs w:val="28"/>
              </w:rPr>
              <w:t>Выпускник школы Гусаров Дмитрий, член отряда «18/40»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советник директора).</w:t>
            </w:r>
          </w:p>
          <w:p w:rsidR="00770EE4" w:rsidRDefault="00770EE4" w:rsidP="00AC6598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Цифровые аудио и видеоустройства.</w:t>
            </w:r>
          </w:p>
          <w:p w:rsidR="00770EE4" w:rsidRDefault="00770EE4" w:rsidP="00AC6598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Канцелярские принадлежности.</w:t>
            </w:r>
          </w:p>
          <w:p w:rsidR="00770EE4" w:rsidRPr="001A792C" w:rsidRDefault="00791232" w:rsidP="00AC6598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</w:t>
            </w:r>
          </w:p>
        </w:tc>
      </w:tr>
      <w:tr w:rsidR="00AC6598" w:rsidTr="00AC6598">
        <w:tc>
          <w:tcPr>
            <w:tcW w:w="3001" w:type="dxa"/>
            <w:vMerge w:val="restart"/>
          </w:tcPr>
          <w:p w:rsidR="00AC6598" w:rsidRPr="00AC6598" w:rsidRDefault="00AC6598" w:rsidP="00AC659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598">
              <w:rPr>
                <w:rFonts w:ascii="Times New Roman" w:hAnsi="Times New Roman" w:cs="Times New Roman"/>
                <w:b/>
                <w:sz w:val="28"/>
                <w:szCs w:val="28"/>
              </w:rPr>
              <w:t>12. Сроки и этапы</w:t>
            </w:r>
          </w:p>
        </w:tc>
        <w:tc>
          <w:tcPr>
            <w:tcW w:w="7313" w:type="dxa"/>
          </w:tcPr>
          <w:p w:rsidR="00AC6598" w:rsidRDefault="00791232" w:rsidP="00791232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Подготовительный этап (октябрь</w:t>
            </w:r>
            <w:r w:rsidR="00AC6598" w:rsidRPr="00643C54"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  <w:r w:rsidR="00AC6598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мероприятия, разработка сценария, подготовка оборудования </w:t>
            </w:r>
          </w:p>
        </w:tc>
      </w:tr>
      <w:tr w:rsidR="00AC6598" w:rsidTr="00AC6598">
        <w:tc>
          <w:tcPr>
            <w:tcW w:w="3001" w:type="dxa"/>
            <w:vMerge/>
          </w:tcPr>
          <w:p w:rsidR="00AC6598" w:rsidRDefault="00AC6598" w:rsidP="00AC65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3" w:type="dxa"/>
          </w:tcPr>
          <w:p w:rsidR="00AC6598" w:rsidRDefault="00AC6598" w:rsidP="00AC6598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3C54">
              <w:rPr>
                <w:rFonts w:ascii="Times New Roman" w:hAnsi="Times New Roman" w:cs="Times New Roman"/>
                <w:b/>
                <w:sz w:val="28"/>
                <w:szCs w:val="28"/>
              </w:rPr>
              <w:t>2. Реализация</w:t>
            </w:r>
            <w:r w:rsidR="00791232">
              <w:rPr>
                <w:rFonts w:ascii="Times New Roman" w:hAnsi="Times New Roman" w:cs="Times New Roman"/>
                <w:sz w:val="28"/>
                <w:szCs w:val="28"/>
              </w:rPr>
              <w:t xml:space="preserve"> (28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): проведение мероприятия</w:t>
            </w:r>
          </w:p>
        </w:tc>
      </w:tr>
      <w:tr w:rsidR="00AC6598" w:rsidTr="00AC6598">
        <w:tc>
          <w:tcPr>
            <w:tcW w:w="3001" w:type="dxa"/>
            <w:vMerge/>
          </w:tcPr>
          <w:p w:rsidR="00AC6598" w:rsidRDefault="00AC6598" w:rsidP="00AC65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3" w:type="dxa"/>
          </w:tcPr>
          <w:p w:rsidR="00AC6598" w:rsidRDefault="00AC6598" w:rsidP="00AC6598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598">
              <w:rPr>
                <w:rFonts w:ascii="Times New Roman" w:hAnsi="Times New Roman" w:cs="Times New Roman"/>
                <w:b/>
                <w:sz w:val="28"/>
                <w:szCs w:val="28"/>
              </w:rPr>
              <w:t>3. Заключительный этап</w:t>
            </w:r>
            <w:r w:rsidR="00791232">
              <w:rPr>
                <w:rFonts w:ascii="Times New Roman" w:hAnsi="Times New Roman" w:cs="Times New Roman"/>
                <w:sz w:val="28"/>
                <w:szCs w:val="28"/>
              </w:rPr>
              <w:t xml:space="preserve"> (28 октя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бря):</w:t>
            </w:r>
          </w:p>
          <w:p w:rsidR="00AC6598" w:rsidRDefault="00AC6598" w:rsidP="00AC6598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рефлексия, анализ мероприятия, освещение проведения и итогов акции в СМИ.</w:t>
            </w:r>
          </w:p>
          <w:p w:rsidR="00AC6598" w:rsidRDefault="00AC6598" w:rsidP="00AC6598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EE4" w:rsidTr="00AC6598">
        <w:tc>
          <w:tcPr>
            <w:tcW w:w="3001" w:type="dxa"/>
          </w:tcPr>
          <w:p w:rsidR="00770EE4" w:rsidRPr="00AC6598" w:rsidRDefault="00643C54" w:rsidP="00AC659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598">
              <w:rPr>
                <w:rFonts w:ascii="Times New Roman" w:hAnsi="Times New Roman" w:cs="Times New Roman"/>
                <w:b/>
                <w:sz w:val="28"/>
                <w:szCs w:val="28"/>
              </w:rPr>
              <w:t>13. Материалы</w:t>
            </w:r>
          </w:p>
        </w:tc>
        <w:tc>
          <w:tcPr>
            <w:tcW w:w="7313" w:type="dxa"/>
          </w:tcPr>
          <w:p w:rsidR="003E5397" w:rsidRDefault="003E5397" w:rsidP="00AC6598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6598" w:rsidRDefault="00AC659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C6598" w:rsidRPr="00B23015" w:rsidRDefault="00AC659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AC6598" w:rsidRPr="00B23015" w:rsidSect="0029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5303E"/>
    <w:multiLevelType w:val="hybridMultilevel"/>
    <w:tmpl w:val="01AC7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F1FB2"/>
    <w:rsid w:val="0008490F"/>
    <w:rsid w:val="001A792C"/>
    <w:rsid w:val="00276BA9"/>
    <w:rsid w:val="00290C51"/>
    <w:rsid w:val="003E5397"/>
    <w:rsid w:val="00624A3A"/>
    <w:rsid w:val="00643C54"/>
    <w:rsid w:val="00770EE4"/>
    <w:rsid w:val="00791232"/>
    <w:rsid w:val="00852D05"/>
    <w:rsid w:val="00AC6598"/>
    <w:rsid w:val="00B23015"/>
    <w:rsid w:val="00B605E6"/>
    <w:rsid w:val="00BF1FB2"/>
    <w:rsid w:val="00BF6376"/>
    <w:rsid w:val="00CB2F03"/>
    <w:rsid w:val="00CB6E38"/>
    <w:rsid w:val="00DC3937"/>
    <w:rsid w:val="00E61E1E"/>
    <w:rsid w:val="00EE0557"/>
    <w:rsid w:val="00FE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B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0557"/>
    <w:rPr>
      <w:color w:val="0000FF" w:themeColor="hyperlink"/>
      <w:u w:val="single"/>
    </w:rPr>
  </w:style>
  <w:style w:type="paragraph" w:styleId="a6">
    <w:name w:val="No Spacing"/>
    <w:qFormat/>
    <w:rsid w:val="001A792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7">
    <w:name w:val="List Paragraph"/>
    <w:basedOn w:val="a"/>
    <w:uiPriority w:val="34"/>
    <w:qFormat/>
    <w:rsid w:val="001A792C"/>
    <w:pPr>
      <w:ind w:left="720"/>
      <w:contextualSpacing/>
    </w:pPr>
  </w:style>
  <w:style w:type="table" w:styleId="a8">
    <w:name w:val="Table Grid"/>
    <w:basedOn w:val="a1"/>
    <w:uiPriority w:val="59"/>
    <w:rsid w:val="00852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276BA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1;&#1073;&#1089;&#1086;&#1096;.&#1088;&#1092;/news/otrjad_juzhnogo_desanta_v_gostjakh_u_shkoly/2022-10-28-914" TargetMode="External"/><Relationship Id="rId5" Type="http://schemas.openxmlformats.org/officeDocument/2006/relationships/hyperlink" Target="https://vk.com/oyd_18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2022-11-26T11:01:00Z</dcterms:created>
  <dcterms:modified xsi:type="dcterms:W3CDTF">2022-11-27T11:28:00Z</dcterms:modified>
</cp:coreProperties>
</file>